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A82" w:rsidRPr="00210284" w:rsidRDefault="004B1A82" w:rsidP="004B1A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Право на получение бесплатной юридической помощи в рамках государственной системы бесплатной юридической помощи имеют следующие категории граждан:</w:t>
      </w:r>
    </w:p>
    <w:p w:rsidR="004B1A82" w:rsidRPr="00210284" w:rsidRDefault="004B1A82" w:rsidP="004B1A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1) граждане, среднедушевой доход семей которых ниже величины прожиточного минимума, установленного в Республике Бурятия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4B1A82" w:rsidRPr="00210284" w:rsidRDefault="004B1A82" w:rsidP="004B1A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2) инвалиды I и II группы;</w:t>
      </w:r>
    </w:p>
    <w:p w:rsidR="004B1A82" w:rsidRPr="00210284" w:rsidRDefault="004B1A82" w:rsidP="004B1A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0284">
        <w:rPr>
          <w:rFonts w:ascii="Times New Roman" w:hAnsi="Times New Roman" w:cs="Times New Roman"/>
          <w:sz w:val="28"/>
          <w:szCs w:val="24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4B1A82" w:rsidRPr="00210284" w:rsidRDefault="004B1A82" w:rsidP="004B1A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210284">
        <w:rPr>
          <w:rFonts w:ascii="Times New Roman" w:hAnsi="Times New Roman" w:cs="Times New Roman"/>
          <w:sz w:val="28"/>
          <w:szCs w:val="24"/>
        </w:rPr>
        <w:t>4)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</w:t>
      </w:r>
      <w:proofErr w:type="gramEnd"/>
      <w:r w:rsidRPr="00210284">
        <w:rPr>
          <w:rFonts w:ascii="Times New Roman" w:hAnsi="Times New Roman" w:cs="Times New Roman"/>
          <w:sz w:val="28"/>
          <w:szCs w:val="24"/>
        </w:rPr>
        <w:t xml:space="preserve">, </w:t>
      </w:r>
      <w:proofErr w:type="gramStart"/>
      <w:r w:rsidRPr="00210284">
        <w:rPr>
          <w:rFonts w:ascii="Times New Roman" w:hAnsi="Times New Roman" w:cs="Times New Roman"/>
          <w:sz w:val="28"/>
          <w:szCs w:val="24"/>
        </w:rPr>
        <w:t>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</w:t>
      </w:r>
      <w:proofErr w:type="gramEnd"/>
      <w:r w:rsidRPr="0021028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210284">
        <w:rPr>
          <w:rFonts w:ascii="Times New Roman" w:hAnsi="Times New Roman" w:cs="Times New Roman"/>
          <w:sz w:val="28"/>
          <w:szCs w:val="24"/>
        </w:rPr>
        <w:t>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  <w:proofErr w:type="gramEnd"/>
    </w:p>
    <w:p w:rsidR="004B1A82" w:rsidRPr="00425EF5" w:rsidRDefault="004B1A82" w:rsidP="004B1A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25EF5">
        <w:rPr>
          <w:rFonts w:ascii="Times New Roman" w:hAnsi="Times New Roman" w:cs="Times New Roman"/>
          <w:sz w:val="28"/>
          <w:szCs w:val="24"/>
        </w:rPr>
        <w:t xml:space="preserve">5) граждане, призванные на военную службу по мобилизации в Вооруженные Силы Российской Федерации, граждане, заключившие контракт о добровольном </w:t>
      </w:r>
      <w:r w:rsidRPr="00425EF5">
        <w:rPr>
          <w:rFonts w:ascii="Times New Roman" w:hAnsi="Times New Roman" w:cs="Times New Roman"/>
          <w:sz w:val="28"/>
          <w:szCs w:val="24"/>
        </w:rPr>
        <w:lastRenderedPageBreak/>
        <w:t>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</w:t>
      </w:r>
      <w:proofErr w:type="gramEnd"/>
      <w:r w:rsidRPr="00425EF5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425EF5">
        <w:rPr>
          <w:rFonts w:ascii="Times New Roman" w:hAnsi="Times New Roman" w:cs="Times New Roman"/>
          <w:sz w:val="28"/>
          <w:szCs w:val="24"/>
        </w:rPr>
        <w:t>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</w:t>
      </w:r>
      <w:proofErr w:type="gramEnd"/>
      <w:r w:rsidRPr="00425EF5">
        <w:rPr>
          <w:rFonts w:ascii="Times New Roman" w:hAnsi="Times New Roman" w:cs="Times New Roman"/>
          <w:sz w:val="28"/>
          <w:szCs w:val="24"/>
        </w:rPr>
        <w:t xml:space="preserve"> Российской Федерации или войска национальной гвардии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4B1A82" w:rsidRPr="00425EF5" w:rsidRDefault="004B1A82" w:rsidP="004B1A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proofErr w:type="gramStart"/>
      <w:r w:rsidRPr="00425EF5">
        <w:rPr>
          <w:rFonts w:ascii="Times New Roman" w:hAnsi="Times New Roman" w:cs="Times New Roman"/>
          <w:sz w:val="28"/>
          <w:szCs w:val="24"/>
        </w:rPr>
        <w:t>6)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  <w:proofErr w:type="gramEnd"/>
    </w:p>
    <w:p w:rsidR="004B1A82" w:rsidRPr="00425EF5" w:rsidRDefault="004B1A82" w:rsidP="004B1A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7)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4B1A82" w:rsidRPr="00425EF5" w:rsidRDefault="004B1A82" w:rsidP="004B1A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8)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4B1A82" w:rsidRPr="00425EF5" w:rsidRDefault="004B1A82" w:rsidP="004B1A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lastRenderedPageBreak/>
        <w:t>9)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4B1A82" w:rsidRPr="00425EF5" w:rsidRDefault="004B1A82" w:rsidP="004B1A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10)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4B1A82" w:rsidRPr="00425EF5" w:rsidRDefault="004B1A82" w:rsidP="004B1A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25EF5">
        <w:rPr>
          <w:rFonts w:ascii="Times New Roman" w:hAnsi="Times New Roman" w:cs="Times New Roman"/>
          <w:sz w:val="28"/>
          <w:szCs w:val="24"/>
        </w:rPr>
        <w:t>11)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4B1A82" w:rsidRPr="00425EF5" w:rsidRDefault="004B1A82" w:rsidP="004B1A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12) граждане, имеющие право на бесплатную юридическую помощь в соответствии с Законом Российской Федерации от 2 июля 1992 года N 3185-1 "О психиатрической помощи и гарантиях прав граждан при ее оказании";</w:t>
      </w:r>
    </w:p>
    <w:p w:rsidR="004B1A82" w:rsidRPr="00425EF5" w:rsidRDefault="004B1A82" w:rsidP="004B1A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13)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4B1A82" w:rsidRPr="00425EF5" w:rsidRDefault="004B1A82" w:rsidP="004B1A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14) граждане, пострадавшие в результате чрезвычайной ситуации:</w:t>
      </w:r>
    </w:p>
    <w:p w:rsidR="004B1A82" w:rsidRPr="00425EF5" w:rsidRDefault="004B1A82" w:rsidP="004B1A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25EF5">
        <w:rPr>
          <w:rFonts w:ascii="Times New Roman" w:hAnsi="Times New Roman" w:cs="Times New Roman"/>
          <w:sz w:val="28"/>
          <w:szCs w:val="24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4B1A82" w:rsidRPr="00425EF5" w:rsidRDefault="004B1A82" w:rsidP="004B1A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б) дети погибшего (умершего) в результате чрезвычайной ситуации;</w:t>
      </w:r>
    </w:p>
    <w:p w:rsidR="004B1A82" w:rsidRPr="00425EF5" w:rsidRDefault="004B1A82" w:rsidP="004B1A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в) родители погибшего (умершего) в результате чрезвычайной ситуации;</w:t>
      </w:r>
    </w:p>
    <w:p w:rsidR="004B1A82" w:rsidRPr="00425EF5" w:rsidRDefault="004B1A82" w:rsidP="004B1A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425EF5">
        <w:rPr>
          <w:rFonts w:ascii="Times New Roman" w:hAnsi="Times New Roman" w:cs="Times New Roman"/>
          <w:sz w:val="28"/>
          <w:szCs w:val="24"/>
        </w:rPr>
        <w:t>дств к с</w:t>
      </w:r>
      <w:proofErr w:type="gramEnd"/>
      <w:r w:rsidRPr="00425EF5">
        <w:rPr>
          <w:rFonts w:ascii="Times New Roman" w:hAnsi="Times New Roman" w:cs="Times New Roman"/>
          <w:sz w:val="28"/>
          <w:szCs w:val="24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4B1A82" w:rsidRPr="00425EF5" w:rsidRDefault="004B1A82" w:rsidP="004B1A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lastRenderedPageBreak/>
        <w:t>д) граждане, здоровью которых причинен вред в результате чрезвычайной ситуации;</w:t>
      </w:r>
    </w:p>
    <w:p w:rsidR="004B1A82" w:rsidRPr="00425EF5" w:rsidRDefault="004B1A82" w:rsidP="004B1A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4B1A82" w:rsidRPr="00425EF5" w:rsidRDefault="004B1A82" w:rsidP="004B1A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15)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законами;</w:t>
      </w:r>
    </w:p>
    <w:p w:rsidR="004B1A82" w:rsidRPr="00425EF5" w:rsidRDefault="004B1A82" w:rsidP="004B1A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16) неработающие граждане, получающие трудовую пенсию по старости;</w:t>
      </w:r>
    </w:p>
    <w:p w:rsidR="004B1A82" w:rsidRPr="00425EF5" w:rsidRDefault="004B1A82" w:rsidP="004B1A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17) граждане, признанные в установленном законом порядке безработными, если они обращаются за оказанием бесплатной юридической помощи по вопросам, связанным с отказом работодателя в заключени</w:t>
      </w:r>
      <w:proofErr w:type="gramStart"/>
      <w:r w:rsidRPr="00425EF5">
        <w:rPr>
          <w:rFonts w:ascii="Times New Roman" w:hAnsi="Times New Roman" w:cs="Times New Roman"/>
          <w:sz w:val="28"/>
          <w:szCs w:val="24"/>
        </w:rPr>
        <w:t>и</w:t>
      </w:r>
      <w:proofErr w:type="gramEnd"/>
      <w:r w:rsidRPr="00425EF5">
        <w:rPr>
          <w:rFonts w:ascii="Times New Roman" w:hAnsi="Times New Roman" w:cs="Times New Roman"/>
          <w:sz w:val="28"/>
          <w:szCs w:val="24"/>
        </w:rPr>
        <w:t xml:space="preserve"> трудового договора, повлекшим нарушение гарантий, установленных Трудовым кодексом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установлением и взысканием пособия по безработице;</w:t>
      </w:r>
    </w:p>
    <w:p w:rsidR="004B1A82" w:rsidRPr="00425EF5" w:rsidRDefault="004B1A82" w:rsidP="004B1A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18) многодетные родители, имеющие трех и более детей (в том числе усыновленных),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</w:p>
    <w:p w:rsidR="004B1A82" w:rsidRPr="00425EF5" w:rsidRDefault="004B1A82" w:rsidP="004B1A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19) одинокие родители, воспитывающие ребенка (детей) в возрасте до четырнадцати лет и (или) ребенка-инвалида (детей-инвалидов) в возрасте до восемнадцати лет;</w:t>
      </w:r>
    </w:p>
    <w:p w:rsidR="004B1A82" w:rsidRPr="00425EF5" w:rsidRDefault="004B1A82" w:rsidP="004B1A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20) несовершеннолетние, осужденные без изоляции от общества,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несовершеннолетних;</w:t>
      </w:r>
    </w:p>
    <w:p w:rsidR="004B1A82" w:rsidRPr="00425EF5" w:rsidRDefault="004B1A82" w:rsidP="004B1A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 xml:space="preserve">21) граждане - участники долевого строительства в отношении объектов недвижимости, включенных в единый реестр проблемных объектов и расположенных </w:t>
      </w:r>
      <w:r w:rsidRPr="00425EF5">
        <w:rPr>
          <w:rFonts w:ascii="Times New Roman" w:hAnsi="Times New Roman" w:cs="Times New Roman"/>
          <w:sz w:val="28"/>
          <w:szCs w:val="24"/>
        </w:rPr>
        <w:lastRenderedPageBreak/>
        <w:t>на территории Республики Бурятия, - по вопросам, связанным с защитой прав в сфере долевого строительства;</w:t>
      </w:r>
    </w:p>
    <w:p w:rsidR="004B1A82" w:rsidRPr="00425EF5" w:rsidRDefault="004B1A82" w:rsidP="004B1A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25EF5">
        <w:rPr>
          <w:rFonts w:ascii="Times New Roman" w:hAnsi="Times New Roman" w:cs="Times New Roman"/>
          <w:sz w:val="28"/>
          <w:szCs w:val="24"/>
        </w:rPr>
        <w:t>22) супруга (супруг) погибшего (умершего) участника, инвалида Великой Отечественной войны, не вступившая (не вступивший) в повторный брак;</w:t>
      </w:r>
      <w:proofErr w:type="gramEnd"/>
    </w:p>
    <w:p w:rsidR="004B1A82" w:rsidRPr="00425EF5" w:rsidRDefault="004B1A82" w:rsidP="004B1A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25EF5">
        <w:rPr>
          <w:rFonts w:ascii="Times New Roman" w:hAnsi="Times New Roman" w:cs="Times New Roman"/>
          <w:sz w:val="28"/>
          <w:szCs w:val="24"/>
        </w:rPr>
        <w:t>23)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- по вопросам включения в список детей-сирот и детей, оставшихся без попечения родителей, лиц из числа детей-сирот и детей, оставшихся без попечения родителей, лиц, указанных в пункте 9 статьи 8 Федерального закона от</w:t>
      </w:r>
      <w:proofErr w:type="gramEnd"/>
      <w:r w:rsidRPr="00425EF5">
        <w:rPr>
          <w:rFonts w:ascii="Times New Roman" w:hAnsi="Times New Roman" w:cs="Times New Roman"/>
          <w:sz w:val="28"/>
          <w:szCs w:val="24"/>
        </w:rPr>
        <w:t xml:space="preserve"> 21 декабря 1996 года N 159-ФЗ "О дополнительных гарантиях по социальной поддержке детей-сирот и детей, оставшихся без попечения родителей", которые подлежат обеспечению жилыми помещениями;</w:t>
      </w:r>
    </w:p>
    <w:p w:rsidR="004B1A82" w:rsidRDefault="004B1A82" w:rsidP="004B1A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5EF5">
        <w:rPr>
          <w:rFonts w:ascii="Times New Roman" w:hAnsi="Times New Roman" w:cs="Times New Roman"/>
          <w:sz w:val="28"/>
          <w:szCs w:val="24"/>
        </w:rPr>
        <w:t>24) лица, освобожденные из мест лишения свободы, зарегистрированные по месту пребывания и (или) по месту жительства на территории Республики Бурятия, если они обращаются за оказанием бесплатной юридической помощи в течение шести месяцев со дня освобождения по вопросам, связанным с отказом работодателя в заключени</w:t>
      </w:r>
      <w:proofErr w:type="gramStart"/>
      <w:r w:rsidRPr="00425EF5">
        <w:rPr>
          <w:rFonts w:ascii="Times New Roman" w:hAnsi="Times New Roman" w:cs="Times New Roman"/>
          <w:sz w:val="28"/>
          <w:szCs w:val="24"/>
        </w:rPr>
        <w:t>и</w:t>
      </w:r>
      <w:proofErr w:type="gramEnd"/>
      <w:r w:rsidRPr="00425EF5">
        <w:rPr>
          <w:rFonts w:ascii="Times New Roman" w:hAnsi="Times New Roman" w:cs="Times New Roman"/>
          <w:sz w:val="28"/>
          <w:szCs w:val="24"/>
        </w:rPr>
        <w:t xml:space="preserve"> трудового договора, нарушающим гарантии, установленные Трудовым кодексом Российской Федерации, признания гражданина безработным и установления пособия по безработице, регистрационного учета по месту жительства, заключения, изменения, расторжения, признания недействительными сделок с недвижимым имуществом, государственной регистрации прав на недвижимое имущество и сделок с ним (в случае, если квартира, жилой дом или их части являются единственным жилым помещением такого гражданина).</w:t>
      </w:r>
    </w:p>
    <w:p w:rsidR="00576267" w:rsidRPr="004B1A82" w:rsidRDefault="00576267" w:rsidP="004B1A82"/>
    <w:sectPr w:rsidR="00576267" w:rsidRPr="004B1A82" w:rsidSect="005F41C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18"/>
    <w:rsid w:val="001756B1"/>
    <w:rsid w:val="004B1A82"/>
    <w:rsid w:val="00576267"/>
    <w:rsid w:val="005F41C9"/>
    <w:rsid w:val="007A5918"/>
    <w:rsid w:val="00DD6AB7"/>
    <w:rsid w:val="00EA5DD8"/>
    <w:rsid w:val="00FE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A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5F3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A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5F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2025-10-07T06:32:00Z</dcterms:created>
  <dcterms:modified xsi:type="dcterms:W3CDTF">2025-10-07T07:54:00Z</dcterms:modified>
</cp:coreProperties>
</file>